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2A33B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4679E02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采矿权出让收益评估项目评估结果</w:t>
      </w:r>
    </w:p>
    <w:p w14:paraId="30FA48E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1460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61"/>
        <w:gridCol w:w="3685"/>
        <w:gridCol w:w="2693"/>
        <w:gridCol w:w="2127"/>
        <w:gridCol w:w="1984"/>
      </w:tblGrid>
      <w:tr w14:paraId="610CC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exact"/>
        </w:trPr>
        <w:tc>
          <w:tcPr>
            <w:tcW w:w="851" w:type="dxa"/>
            <w:vAlign w:val="center"/>
          </w:tcPr>
          <w:p w14:paraId="0A4B77E2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序号</w:t>
            </w:r>
          </w:p>
        </w:tc>
        <w:tc>
          <w:tcPr>
            <w:tcW w:w="3261" w:type="dxa"/>
            <w:vAlign w:val="center"/>
          </w:tcPr>
          <w:p w14:paraId="2A4FD000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3685" w:type="dxa"/>
            <w:vAlign w:val="center"/>
          </w:tcPr>
          <w:p w14:paraId="54785DFA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评估机构</w:t>
            </w:r>
          </w:p>
        </w:tc>
        <w:tc>
          <w:tcPr>
            <w:tcW w:w="2693" w:type="dxa"/>
            <w:vAlign w:val="center"/>
          </w:tcPr>
          <w:p w14:paraId="4F865E75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开采矿种</w:t>
            </w:r>
          </w:p>
        </w:tc>
        <w:tc>
          <w:tcPr>
            <w:tcW w:w="2127" w:type="dxa"/>
            <w:vAlign w:val="center"/>
          </w:tcPr>
          <w:p w14:paraId="10A3B335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eastAsia="zh-CN"/>
              </w:rPr>
              <w:t>新增资源量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（万吨）</w:t>
            </w:r>
          </w:p>
          <w:p w14:paraId="48F7F383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 w14:paraId="68821D7A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评估结果</w:t>
            </w:r>
          </w:p>
          <w:p w14:paraId="279561EF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（万元）</w:t>
            </w:r>
          </w:p>
        </w:tc>
      </w:tr>
      <w:tr w14:paraId="1605A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851" w:type="dxa"/>
            <w:vAlign w:val="center"/>
          </w:tcPr>
          <w:p w14:paraId="4E43EC7E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14:paraId="5EE5293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沐川县汇丰矿业有限公司麦地岗玄武岩矿</w:t>
            </w:r>
          </w:p>
        </w:tc>
        <w:tc>
          <w:tcPr>
            <w:tcW w:w="3685" w:type="dxa"/>
            <w:vAlign w:val="center"/>
          </w:tcPr>
          <w:p w14:paraId="551E751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  <w:p w14:paraId="12F6E72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中启宏信房地产资产评估有限公司</w:t>
            </w:r>
          </w:p>
          <w:p w14:paraId="4B11E19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0D2BA30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（建筑用）玄武岩矿</w:t>
            </w:r>
          </w:p>
          <w:p w14:paraId="4FA4334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4E46E873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317.4</w:t>
            </w:r>
          </w:p>
        </w:tc>
        <w:tc>
          <w:tcPr>
            <w:tcW w:w="1984" w:type="dxa"/>
            <w:vAlign w:val="center"/>
          </w:tcPr>
          <w:p w14:paraId="125744B0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759.67</w:t>
            </w:r>
          </w:p>
        </w:tc>
      </w:tr>
    </w:tbl>
    <w:p w14:paraId="044A32B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195B43"/>
    <w:rsid w:val="00000079"/>
    <w:rsid w:val="000012E8"/>
    <w:rsid w:val="000240B9"/>
    <w:rsid w:val="000355CA"/>
    <w:rsid w:val="00042454"/>
    <w:rsid w:val="000C09E1"/>
    <w:rsid w:val="000D135E"/>
    <w:rsid w:val="00195B43"/>
    <w:rsid w:val="001B5020"/>
    <w:rsid w:val="001C1A91"/>
    <w:rsid w:val="001F052F"/>
    <w:rsid w:val="00234B68"/>
    <w:rsid w:val="002D6627"/>
    <w:rsid w:val="00341DB1"/>
    <w:rsid w:val="00386EFC"/>
    <w:rsid w:val="003D565A"/>
    <w:rsid w:val="0057127B"/>
    <w:rsid w:val="005F37FC"/>
    <w:rsid w:val="005F5D69"/>
    <w:rsid w:val="00601808"/>
    <w:rsid w:val="00613E1F"/>
    <w:rsid w:val="00650946"/>
    <w:rsid w:val="006B0D4A"/>
    <w:rsid w:val="00711CFB"/>
    <w:rsid w:val="007256D1"/>
    <w:rsid w:val="00727E83"/>
    <w:rsid w:val="007865BB"/>
    <w:rsid w:val="008666E4"/>
    <w:rsid w:val="00887C84"/>
    <w:rsid w:val="00A05D0C"/>
    <w:rsid w:val="00A21B23"/>
    <w:rsid w:val="00AC4874"/>
    <w:rsid w:val="00B05E09"/>
    <w:rsid w:val="00B40B1E"/>
    <w:rsid w:val="00B451D8"/>
    <w:rsid w:val="00BC00DE"/>
    <w:rsid w:val="00BE33DE"/>
    <w:rsid w:val="00BF3D10"/>
    <w:rsid w:val="00D26CD0"/>
    <w:rsid w:val="00D7440D"/>
    <w:rsid w:val="00DC0D9D"/>
    <w:rsid w:val="00EB0208"/>
    <w:rsid w:val="00F82449"/>
    <w:rsid w:val="00FA48CD"/>
    <w:rsid w:val="118500AE"/>
    <w:rsid w:val="1F5B19EF"/>
    <w:rsid w:val="22704934"/>
    <w:rsid w:val="715A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</Company>
  <Pages>1</Pages>
  <Words>85</Words>
  <Characters>94</Characters>
  <Lines>1</Lines>
  <Paragraphs>1</Paragraphs>
  <TotalTime>0</TotalTime>
  <ScaleCrop>false</ScaleCrop>
  <LinksUpToDate>false</LinksUpToDate>
  <CharactersWithSpaces>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2020-12-21T02:02:00Z</dcterms:created>
  <dc:creator>User</dc:creator>
  <cp:lastModifiedBy>宝贝飘飘</cp:lastModifiedBy>
  <cp:lastPrinted>2023-03-23T01:23:00Z</cp:lastPrinted>
  <dcterms:modified xsi:type="dcterms:W3CDTF">2025-12-15T07:24:39Z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eyJoZGlkIjoiNjIxMmMxNDk2ZTQ2NGUyNWM2NzYxNGVkNDdkOTc3ZjAiLCJ1c2VySWQiOiI2MjA0MDM2ODMifQ==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E1DAD032C0314A198092119F9832BC4F_12</vt:lpwstr>
  </property>
</Properties>
</file>