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699B" w:rsidRPr="00C8699B" w:rsidRDefault="00C8699B" w:rsidP="00C8699B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  <w:r w:rsidRPr="00C8699B">
        <w:rPr>
          <w:rFonts w:ascii="仿宋" w:eastAsia="仿宋" w:hAnsi="仿宋" w:cs="仿宋" w:hint="eastAsia"/>
          <w:sz w:val="28"/>
          <w:szCs w:val="28"/>
        </w:rPr>
        <w:t>附件：</w:t>
      </w:r>
    </w:p>
    <w:p w:rsidR="00995B91" w:rsidRDefault="0063589E">
      <w:pPr>
        <w:spacing w:line="360" w:lineRule="auto"/>
        <w:jc w:val="center"/>
        <w:rPr>
          <w:rFonts w:ascii="仿宋" w:eastAsia="仿宋" w:hAnsi="仿宋" w:cs="仿宋"/>
          <w:b/>
          <w:bCs/>
          <w:sz w:val="44"/>
          <w:szCs w:val="44"/>
        </w:rPr>
      </w:pPr>
      <w:r w:rsidRPr="0063589E">
        <w:rPr>
          <w:rFonts w:ascii="仿宋" w:eastAsia="仿宋" w:hAnsi="仿宋" w:cs="仿宋" w:hint="eastAsia"/>
          <w:b/>
          <w:bCs/>
          <w:sz w:val="44"/>
          <w:szCs w:val="44"/>
        </w:rPr>
        <w:t>询价</w:t>
      </w:r>
      <w:r w:rsidR="00C872A3">
        <w:rPr>
          <w:rFonts w:ascii="仿宋" w:eastAsia="仿宋" w:hAnsi="仿宋" w:cs="仿宋" w:hint="eastAsia"/>
          <w:b/>
          <w:bCs/>
          <w:sz w:val="44"/>
          <w:szCs w:val="44"/>
        </w:rPr>
        <w:t>响应文件要求和相关说明</w:t>
      </w:r>
    </w:p>
    <w:p w:rsidR="00995B91" w:rsidRDefault="00995B91">
      <w:pPr>
        <w:spacing w:line="360" w:lineRule="auto"/>
        <w:rPr>
          <w:rFonts w:ascii="仿宋" w:eastAsia="仿宋" w:hAnsi="仿宋" w:cs="仿宋"/>
          <w:sz w:val="28"/>
          <w:szCs w:val="28"/>
        </w:rPr>
      </w:pPr>
    </w:p>
    <w:p w:rsidR="00995B91" w:rsidRDefault="00C872A3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</w:t>
      </w:r>
      <w:r w:rsidR="0063589E" w:rsidRPr="0063589E">
        <w:rPr>
          <w:rFonts w:ascii="仿宋" w:eastAsia="仿宋" w:hAnsi="仿宋" w:cs="仿宋" w:hint="eastAsia"/>
          <w:b/>
          <w:bCs/>
          <w:sz w:val="28"/>
          <w:szCs w:val="28"/>
        </w:rPr>
        <w:t>询价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响应文件格式编写顺序和格式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</w:t>
      </w:r>
      <w:r w:rsidR="00C8699B" w:rsidRPr="00C8699B">
        <w:rPr>
          <w:rFonts w:ascii="仿宋" w:eastAsia="仿宋" w:hAnsi="仿宋" w:cs="仿宋" w:hint="eastAsia"/>
          <w:sz w:val="28"/>
          <w:szCs w:val="28"/>
        </w:rPr>
        <w:t>报价表</w:t>
      </w:r>
      <w:r>
        <w:rPr>
          <w:rFonts w:ascii="仿宋" w:eastAsia="仿宋" w:hAnsi="仿宋" w:cs="仿宋" w:hint="eastAsia"/>
          <w:sz w:val="28"/>
          <w:szCs w:val="28"/>
        </w:rPr>
        <w:t>（按附件格式）；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2、法定代表人授权委托书（按附件格式）；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3、营业执照副本复印件；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4、政府采购代理资格证明（四川政府采购网上的证明截图）；</w:t>
      </w:r>
    </w:p>
    <w:p w:rsidR="00995B91" w:rsidRDefault="0063589E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5</w:t>
      </w:r>
      <w:r w:rsidR="00C872A3">
        <w:rPr>
          <w:rFonts w:ascii="仿宋" w:eastAsia="仿宋" w:hAnsi="仿宋" w:cs="仿宋" w:hint="eastAsia"/>
          <w:sz w:val="28"/>
          <w:szCs w:val="28"/>
        </w:rPr>
        <w:t>、没有受到财政部门暂停代理政府采购代理业务的处罚且在有效期内(提供承诺函原件，格式自拟)；</w:t>
      </w:r>
    </w:p>
    <w:p w:rsidR="00995B91" w:rsidRDefault="0063589E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6</w:t>
      </w:r>
      <w:r w:rsidR="00C872A3">
        <w:rPr>
          <w:rFonts w:ascii="仿宋" w:eastAsia="仿宋" w:hAnsi="仿宋" w:cs="仿宋" w:hint="eastAsia"/>
          <w:sz w:val="28"/>
          <w:szCs w:val="28"/>
        </w:rPr>
        <w:t>、参加本次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 w:rsidR="00C872A3">
        <w:rPr>
          <w:rFonts w:ascii="仿宋" w:eastAsia="仿宋" w:hAnsi="仿宋" w:cs="仿宋" w:hint="eastAsia"/>
          <w:sz w:val="28"/>
          <w:szCs w:val="28"/>
        </w:rPr>
        <w:t>活动前三年内，在经营活动中没有重大违法记录；代理机构单位及其现任法定代表人、主要负责人不得具有行贿犯罪记录（提供承诺函原件，格式自拟）；</w:t>
      </w:r>
    </w:p>
    <w:p w:rsidR="00995B91" w:rsidRDefault="0063589E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7</w:t>
      </w:r>
      <w:r w:rsidR="00C872A3">
        <w:rPr>
          <w:rFonts w:ascii="仿宋" w:eastAsia="仿宋" w:hAnsi="仿宋" w:cs="仿宋" w:hint="eastAsia"/>
          <w:sz w:val="28"/>
          <w:szCs w:val="28"/>
        </w:rPr>
        <w:t>、没有被列入失信被执行人、重大税收违法案件当事人名单、政府采购严重违法失信行为记录名单，以“信用中国”网站（www.creditchina.gov.cn）、中国政府采购网（www.ccgp.gov.cn）、四川政府采购网等渠道查询结果为准（提供承诺函原件，格式自拟）；</w:t>
      </w:r>
    </w:p>
    <w:p w:rsidR="00995B91" w:rsidRDefault="0063589E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8</w:t>
      </w:r>
      <w:r w:rsidR="00C872A3">
        <w:rPr>
          <w:rFonts w:ascii="仿宋" w:eastAsia="仿宋" w:hAnsi="仿宋" w:cs="仿宋" w:hint="eastAsia"/>
          <w:sz w:val="28"/>
          <w:szCs w:val="28"/>
        </w:rPr>
        <w:t>、政府采购代理服务方案；</w:t>
      </w:r>
    </w:p>
    <w:p w:rsidR="00995B91" w:rsidRDefault="0063589E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9</w:t>
      </w:r>
      <w:r w:rsidR="00C872A3">
        <w:rPr>
          <w:rFonts w:ascii="仿宋" w:eastAsia="仿宋" w:hAnsi="仿宋" w:cs="仿宋" w:hint="eastAsia"/>
          <w:sz w:val="28"/>
          <w:szCs w:val="28"/>
        </w:rPr>
        <w:t>、拟派项目负责人相关执业资质证书；</w:t>
      </w:r>
    </w:p>
    <w:p w:rsidR="00995B91" w:rsidRDefault="0063589E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10</w:t>
      </w:r>
      <w:r w:rsidR="00C872A3">
        <w:rPr>
          <w:rFonts w:ascii="仿宋" w:eastAsia="仿宋" w:hAnsi="仿宋" w:cs="仿宋" w:hint="eastAsia"/>
          <w:sz w:val="28"/>
          <w:szCs w:val="28"/>
        </w:rPr>
        <w:t>、其他。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注：以上资料如有复印件，须在复印件上加盖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>单位公章，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>响应文件一正二副，装订成册。</w:t>
      </w:r>
    </w:p>
    <w:p w:rsidR="00995B91" w:rsidRDefault="00C872A3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二、</w:t>
      </w:r>
      <w:r w:rsidR="0063589E" w:rsidRPr="0063589E">
        <w:rPr>
          <w:rFonts w:ascii="仿宋" w:eastAsia="仿宋" w:hAnsi="仿宋" w:cs="仿宋" w:hint="eastAsia"/>
          <w:b/>
          <w:bCs/>
          <w:sz w:val="28"/>
          <w:szCs w:val="28"/>
        </w:rPr>
        <w:t>询价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单位出现以下情况之一，其</w:t>
      </w:r>
      <w:r w:rsidR="00C8699B" w:rsidRPr="0063589E">
        <w:rPr>
          <w:rFonts w:ascii="仿宋" w:eastAsia="仿宋" w:hAnsi="仿宋" w:cs="仿宋" w:hint="eastAsia"/>
          <w:b/>
          <w:bCs/>
          <w:sz w:val="28"/>
          <w:szCs w:val="28"/>
        </w:rPr>
        <w:t>询价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文件作废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</w:t>
      </w:r>
      <w:r w:rsidR="0063589E" w:rsidRPr="0063589E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>响应文件中有弄虚作假的内容。在签订合同之前，组织者如发现中选单位的</w:t>
      </w:r>
      <w:r w:rsidR="0063589E" w:rsidRPr="0063589E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>文件有弄虚作假内容（如假业绩、隐瞒不良行为记录等），组织者可拒绝与其签订合同，并要求中选单位赔偿损失。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2、</w:t>
      </w:r>
      <w:r w:rsidR="0063589E" w:rsidRPr="0063589E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 xml:space="preserve">响应文件附有组织者不能接受的条件。 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3、按照相关法律法规，应视为废标的其他情形。</w:t>
      </w:r>
    </w:p>
    <w:p w:rsidR="00995B91" w:rsidRDefault="00C872A3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三、说明</w:t>
      </w:r>
    </w:p>
    <w:p w:rsidR="00995B91" w:rsidRDefault="00C872A3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1、本</w:t>
      </w:r>
      <w:r w:rsidR="0063589E" w:rsidRPr="002A08AD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>文件未尽事宜，按国家相关法律法规的规定执行，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>组织者负责解释。</w:t>
      </w:r>
    </w:p>
    <w:p w:rsidR="00995B91" w:rsidRDefault="00C872A3" w:rsidP="00C8699B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  <w:sectPr w:rsidR="00995B91">
          <w:pgSz w:w="11906" w:h="16838"/>
          <w:pgMar w:top="1440" w:right="1800" w:bottom="1440" w:left="1800" w:header="720" w:footer="720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2、当递交</w:t>
      </w:r>
      <w:r w:rsidR="0063589E" w:rsidRPr="0063589E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>响应文件的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sz w:val="28"/>
          <w:szCs w:val="28"/>
        </w:rPr>
        <w:t>单位少于2家时，应重新组织。</w:t>
      </w:r>
    </w:p>
    <w:p w:rsidR="00995B91" w:rsidRDefault="00C872A3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 xml:space="preserve">附件1 </w:t>
      </w:r>
    </w:p>
    <w:p w:rsidR="00C8699B" w:rsidRDefault="00C8699B" w:rsidP="00C8699B">
      <w:pPr>
        <w:pStyle w:val="a6"/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C8699B" w:rsidRDefault="00CD22E1" w:rsidP="00CD22E1">
      <w:pPr>
        <w:jc w:val="center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政府采购</w:t>
      </w:r>
      <w:r w:rsidR="00C8699B" w:rsidRPr="00111B87">
        <w:rPr>
          <w:rFonts w:ascii="仿宋" w:eastAsia="仿宋" w:hAnsi="仿宋" w:cs="仿宋" w:hint="eastAsia"/>
          <w:b/>
          <w:bCs/>
          <w:sz w:val="44"/>
          <w:szCs w:val="44"/>
        </w:rPr>
        <w:t>代理服务</w:t>
      </w:r>
      <w:r>
        <w:rPr>
          <w:rFonts w:ascii="仿宋" w:eastAsia="仿宋" w:hAnsi="仿宋" w:cs="仿宋" w:hint="eastAsia"/>
          <w:b/>
          <w:bCs/>
          <w:sz w:val="44"/>
          <w:szCs w:val="44"/>
        </w:rPr>
        <w:t>询价</w:t>
      </w:r>
      <w:r w:rsidR="00C8699B" w:rsidRPr="00111B87">
        <w:rPr>
          <w:rFonts w:ascii="仿宋" w:eastAsia="仿宋" w:hAnsi="仿宋" w:cs="仿宋" w:hint="eastAsia"/>
          <w:b/>
          <w:bCs/>
          <w:sz w:val="44"/>
          <w:szCs w:val="44"/>
        </w:rPr>
        <w:t>报价表</w:t>
      </w:r>
    </w:p>
    <w:p w:rsidR="00C8699B" w:rsidRDefault="00C8699B" w:rsidP="00C8699B"/>
    <w:tbl>
      <w:tblPr>
        <w:tblW w:w="8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3"/>
        <w:gridCol w:w="6379"/>
      </w:tblGrid>
      <w:tr w:rsidR="00C8699B" w:rsidRPr="00111B87" w:rsidTr="00C8699B">
        <w:trPr>
          <w:trHeight w:val="1133"/>
          <w:jc w:val="center"/>
        </w:trPr>
        <w:tc>
          <w:tcPr>
            <w:tcW w:w="1933" w:type="dxa"/>
            <w:shd w:val="clear" w:color="auto" w:fill="auto"/>
            <w:vAlign w:val="center"/>
          </w:tcPr>
          <w:p w:rsidR="00C8699B" w:rsidRPr="00111B87" w:rsidRDefault="00C8699B" w:rsidP="00C62800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11B8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C8699B" w:rsidRPr="00111B87" w:rsidRDefault="00C8699B" w:rsidP="00C62800">
            <w:pPr>
              <w:rPr>
                <w:rFonts w:ascii="宋体" w:eastAsia="宋体" w:hAnsi="宋体"/>
                <w:sz w:val="24"/>
                <w:szCs w:val="24"/>
              </w:rPr>
            </w:pPr>
            <w:bookmarkStart w:id="0" w:name="_Hlk152088932"/>
            <w:r w:rsidRPr="00C8699B">
              <w:rPr>
                <w:rFonts w:ascii="宋体" w:eastAsia="宋体" w:hAnsi="宋体" w:hint="eastAsia"/>
                <w:sz w:val="24"/>
                <w:szCs w:val="24"/>
              </w:rPr>
              <w:t>乐山市电子证照社会化应用、电子证照跨区域互认共享、泛珠三角区域政务服务“跨省通办”建设项目</w:t>
            </w:r>
            <w:bookmarkEnd w:id="0"/>
          </w:p>
        </w:tc>
      </w:tr>
      <w:tr w:rsidR="00C8699B" w:rsidRPr="00111B87" w:rsidTr="00C8699B">
        <w:trPr>
          <w:trHeight w:val="1120"/>
          <w:jc w:val="center"/>
        </w:trPr>
        <w:tc>
          <w:tcPr>
            <w:tcW w:w="1933" w:type="dxa"/>
            <w:shd w:val="clear" w:color="auto" w:fill="auto"/>
            <w:vAlign w:val="center"/>
          </w:tcPr>
          <w:p w:rsidR="00C8699B" w:rsidRPr="00111B87" w:rsidRDefault="00C8699B" w:rsidP="00C62800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11B8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采 购 人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C8699B" w:rsidRPr="00111B87" w:rsidRDefault="00C8699B" w:rsidP="00C62800">
            <w:pPr>
              <w:rPr>
                <w:rFonts w:ascii="宋体" w:eastAsia="宋体" w:hAnsi="宋体"/>
                <w:sz w:val="24"/>
                <w:szCs w:val="24"/>
              </w:rPr>
            </w:pPr>
            <w:r w:rsidRPr="00C8699B">
              <w:rPr>
                <w:rFonts w:ascii="宋体" w:eastAsia="宋体" w:hAnsi="宋体" w:hint="eastAsia"/>
                <w:sz w:val="24"/>
                <w:szCs w:val="24"/>
              </w:rPr>
              <w:t>乐山市营商环境服务管理局</w:t>
            </w:r>
          </w:p>
        </w:tc>
      </w:tr>
      <w:tr w:rsidR="00C8699B" w:rsidRPr="00111B87" w:rsidTr="00C8699B">
        <w:trPr>
          <w:trHeight w:val="1136"/>
          <w:jc w:val="center"/>
        </w:trPr>
        <w:tc>
          <w:tcPr>
            <w:tcW w:w="1933" w:type="dxa"/>
            <w:shd w:val="clear" w:color="auto" w:fill="auto"/>
            <w:vAlign w:val="center"/>
          </w:tcPr>
          <w:p w:rsidR="00C8699B" w:rsidRPr="00111B87" w:rsidRDefault="00C8699B" w:rsidP="00C62800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11B8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预算金额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C8699B" w:rsidRPr="00111B87" w:rsidRDefault="00C8699B" w:rsidP="00C62800">
            <w:pPr>
              <w:rPr>
                <w:rFonts w:ascii="宋体" w:eastAsia="宋体" w:hAnsi="宋体"/>
                <w:sz w:val="24"/>
                <w:szCs w:val="24"/>
              </w:rPr>
            </w:pPr>
            <w:r w:rsidRPr="00C8699B">
              <w:rPr>
                <w:rFonts w:ascii="宋体" w:eastAsia="宋体" w:hAnsi="宋体" w:hint="eastAsia"/>
                <w:sz w:val="24"/>
                <w:szCs w:val="24"/>
              </w:rPr>
              <w:t>项目</w:t>
            </w:r>
            <w:r w:rsidRPr="00111B87">
              <w:rPr>
                <w:rFonts w:ascii="宋体" w:eastAsia="宋体" w:hAnsi="宋体" w:hint="eastAsia"/>
                <w:sz w:val="24"/>
                <w:szCs w:val="24"/>
              </w:rPr>
              <w:t>预算</w:t>
            </w:r>
            <w:r w:rsidRPr="00C8699B">
              <w:rPr>
                <w:rFonts w:ascii="宋体" w:eastAsia="宋体" w:hAnsi="宋体" w:hint="eastAsia"/>
                <w:sz w:val="24"/>
                <w:szCs w:val="24"/>
              </w:rPr>
              <w:t>总金额67.9 万元</w:t>
            </w:r>
          </w:p>
        </w:tc>
      </w:tr>
      <w:tr w:rsidR="00C8699B" w:rsidRPr="00111B87" w:rsidTr="00C8699B">
        <w:trPr>
          <w:trHeight w:val="1547"/>
          <w:jc w:val="center"/>
        </w:trPr>
        <w:tc>
          <w:tcPr>
            <w:tcW w:w="1933" w:type="dxa"/>
            <w:shd w:val="clear" w:color="auto" w:fill="auto"/>
            <w:vAlign w:val="center"/>
          </w:tcPr>
          <w:p w:rsidR="00C8699B" w:rsidRPr="00111B87" w:rsidRDefault="00C8699B" w:rsidP="00C62800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11B8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代理</w:t>
            </w:r>
            <w:r w:rsidR="00CD22E1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服务</w:t>
            </w:r>
            <w:r w:rsidRPr="00111B87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报价（元）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C8699B" w:rsidRPr="00111B87" w:rsidRDefault="00C8699B" w:rsidP="00C62800">
            <w:pPr>
              <w:rPr>
                <w:rFonts w:ascii="宋体" w:eastAsia="宋体" w:hAnsi="宋体"/>
                <w:sz w:val="24"/>
                <w:szCs w:val="24"/>
              </w:rPr>
            </w:pPr>
            <w:r w:rsidRPr="00111B87">
              <w:rPr>
                <w:rFonts w:ascii="宋体" w:eastAsia="宋体" w:hAnsi="宋体" w:hint="eastAsia"/>
                <w:sz w:val="24"/>
                <w:szCs w:val="24"/>
              </w:rPr>
              <w:t>小写：</w:t>
            </w:r>
            <w:r w:rsidRPr="00C8699B">
              <w:rPr>
                <w:rFonts w:ascii="宋体" w:eastAsia="宋体" w:hAnsi="宋体"/>
                <w:sz w:val="24"/>
                <w:szCs w:val="24"/>
              </w:rPr>
              <w:t>XXXX</w:t>
            </w:r>
            <w:r w:rsidRPr="00111B87">
              <w:rPr>
                <w:rFonts w:ascii="宋体" w:eastAsia="宋体" w:hAnsi="宋体" w:hint="eastAsia"/>
                <w:sz w:val="24"/>
                <w:szCs w:val="24"/>
              </w:rPr>
              <w:t xml:space="preserve">元    </w:t>
            </w:r>
          </w:p>
          <w:p w:rsidR="00C8699B" w:rsidRPr="00111B87" w:rsidRDefault="00C8699B" w:rsidP="00C62800">
            <w:pPr>
              <w:rPr>
                <w:rFonts w:ascii="宋体" w:eastAsia="宋体" w:hAnsi="宋体"/>
                <w:sz w:val="24"/>
                <w:szCs w:val="24"/>
              </w:rPr>
            </w:pPr>
            <w:r w:rsidRPr="00111B87">
              <w:rPr>
                <w:rFonts w:ascii="宋体" w:eastAsia="宋体" w:hAnsi="宋体" w:hint="eastAsia"/>
                <w:sz w:val="24"/>
                <w:szCs w:val="24"/>
              </w:rPr>
              <w:t>大写：</w:t>
            </w:r>
            <w:r w:rsidRPr="00C8699B">
              <w:rPr>
                <w:rFonts w:ascii="宋体" w:eastAsia="宋体" w:hAnsi="宋体" w:hint="eastAsia"/>
                <w:sz w:val="24"/>
                <w:szCs w:val="24"/>
              </w:rPr>
              <w:t>X</w:t>
            </w:r>
            <w:r w:rsidRPr="00C8699B">
              <w:rPr>
                <w:rFonts w:ascii="宋体" w:eastAsia="宋体" w:hAnsi="宋体"/>
                <w:sz w:val="24"/>
                <w:szCs w:val="24"/>
              </w:rPr>
              <w:t>XXX</w:t>
            </w:r>
          </w:p>
        </w:tc>
      </w:tr>
    </w:tbl>
    <w:p w:rsidR="00C8699B" w:rsidRDefault="00C8699B" w:rsidP="00C8699B"/>
    <w:p w:rsidR="00CD22E1" w:rsidRDefault="00CD22E1" w:rsidP="00C8699B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CD22E1" w:rsidRDefault="00CD22E1" w:rsidP="00CD22E1">
      <w:pPr>
        <w:ind w:firstLineChars="1050" w:firstLine="2940"/>
        <w:rPr>
          <w:rFonts w:ascii="仿宋_GB2312" w:eastAsia="仿宋_GB2312"/>
          <w:sz w:val="28"/>
          <w:szCs w:val="28"/>
        </w:rPr>
      </w:pPr>
    </w:p>
    <w:p w:rsidR="00C8699B" w:rsidRPr="00111B87" w:rsidRDefault="00CD22E1" w:rsidP="00CD22E1">
      <w:pPr>
        <w:spacing w:line="680" w:lineRule="exact"/>
        <w:ind w:firstLineChars="1500" w:firstLine="4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代理机构</w:t>
      </w:r>
      <w:r w:rsidR="00C8699B" w:rsidRPr="00111B87">
        <w:rPr>
          <w:rFonts w:ascii="仿宋_GB2312" w:eastAsia="仿宋_GB2312" w:hint="eastAsia"/>
          <w:sz w:val="28"/>
          <w:szCs w:val="28"/>
        </w:rPr>
        <w:t>全称：</w:t>
      </w:r>
      <w:r w:rsidR="00C8699B" w:rsidRPr="00C8699B">
        <w:rPr>
          <w:rFonts w:ascii="仿宋_GB2312" w:eastAsia="仿宋_GB2312" w:hint="eastAsia"/>
          <w:sz w:val="28"/>
          <w:szCs w:val="28"/>
        </w:rPr>
        <w:t>XXXXXXXXXXXXXXX</w:t>
      </w:r>
      <w:r w:rsidR="00C8699B" w:rsidRPr="00111B87">
        <w:rPr>
          <w:rFonts w:ascii="仿宋_GB2312" w:eastAsia="仿宋_GB2312" w:hint="eastAsia"/>
          <w:sz w:val="28"/>
          <w:szCs w:val="28"/>
        </w:rPr>
        <w:t>公司</w:t>
      </w:r>
    </w:p>
    <w:p w:rsidR="00C8699B" w:rsidRDefault="00C8699B" w:rsidP="00CD22E1">
      <w:pPr>
        <w:pStyle w:val="a6"/>
        <w:spacing w:line="680" w:lineRule="exact"/>
        <w:ind w:firstLineChars="1700" w:firstLine="4760"/>
        <w:rPr>
          <w:rFonts w:ascii="仿宋_GB2312" w:eastAsia="仿宋_GB2312"/>
          <w:sz w:val="28"/>
          <w:szCs w:val="28"/>
        </w:rPr>
      </w:pPr>
      <w:r w:rsidRPr="00111B87">
        <w:rPr>
          <w:rFonts w:ascii="仿宋_GB2312" w:eastAsia="仿宋_GB2312" w:hint="eastAsia"/>
          <w:sz w:val="28"/>
          <w:szCs w:val="28"/>
        </w:rPr>
        <w:t xml:space="preserve">日期：  2023  年 </w:t>
      </w:r>
      <w:r w:rsidRPr="00C8699B">
        <w:rPr>
          <w:rFonts w:ascii="仿宋_GB2312" w:eastAsia="仿宋_GB2312" w:hint="eastAsia"/>
          <w:sz w:val="28"/>
          <w:szCs w:val="28"/>
        </w:rPr>
        <w:t>XX</w:t>
      </w:r>
      <w:r w:rsidRPr="00111B87">
        <w:rPr>
          <w:rFonts w:ascii="仿宋_GB2312" w:eastAsia="仿宋_GB2312" w:hint="eastAsia"/>
          <w:sz w:val="28"/>
          <w:szCs w:val="28"/>
        </w:rPr>
        <w:t xml:space="preserve"> 月 </w:t>
      </w:r>
      <w:r w:rsidRPr="00C8699B">
        <w:rPr>
          <w:rFonts w:ascii="仿宋_GB2312" w:eastAsia="仿宋_GB2312" w:hint="eastAsia"/>
          <w:sz w:val="28"/>
          <w:szCs w:val="28"/>
        </w:rPr>
        <w:t>XX</w:t>
      </w:r>
      <w:r w:rsidRPr="00111B87">
        <w:rPr>
          <w:rFonts w:ascii="仿宋_GB2312" w:eastAsia="仿宋_GB2312" w:hint="eastAsia"/>
          <w:sz w:val="28"/>
          <w:szCs w:val="28"/>
        </w:rPr>
        <w:t xml:space="preserve"> 日</w:t>
      </w:r>
    </w:p>
    <w:p w:rsidR="00CD22E1" w:rsidRDefault="00CD22E1" w:rsidP="00CD22E1">
      <w:pPr>
        <w:pStyle w:val="a6"/>
        <w:spacing w:line="680" w:lineRule="exact"/>
        <w:ind w:firstLineChars="1700" w:firstLine="4760"/>
        <w:rPr>
          <w:rFonts w:ascii="仿宋_GB2312" w:eastAsia="仿宋_GB2312"/>
          <w:sz w:val="28"/>
          <w:szCs w:val="28"/>
        </w:rPr>
      </w:pPr>
    </w:p>
    <w:p w:rsidR="00CD22E1" w:rsidRDefault="00CD22E1" w:rsidP="00CD22E1">
      <w:pPr>
        <w:pStyle w:val="a6"/>
        <w:spacing w:line="680" w:lineRule="exact"/>
        <w:ind w:firstLineChars="1700" w:firstLine="4760"/>
        <w:rPr>
          <w:rFonts w:ascii="仿宋_GB2312" w:eastAsia="仿宋_GB2312"/>
          <w:sz w:val="28"/>
          <w:szCs w:val="28"/>
        </w:rPr>
      </w:pPr>
    </w:p>
    <w:p w:rsidR="00CD22E1" w:rsidRDefault="00CD22E1" w:rsidP="00CD22E1">
      <w:pPr>
        <w:pStyle w:val="a6"/>
        <w:spacing w:line="680" w:lineRule="exact"/>
        <w:ind w:firstLineChars="1700" w:firstLine="4760"/>
        <w:rPr>
          <w:rFonts w:ascii="仿宋_GB2312" w:eastAsia="仿宋_GB2312"/>
          <w:sz w:val="28"/>
          <w:szCs w:val="28"/>
        </w:rPr>
      </w:pPr>
    </w:p>
    <w:p w:rsidR="00CD22E1" w:rsidRPr="00C8699B" w:rsidRDefault="00CD22E1" w:rsidP="00CD22E1">
      <w:pPr>
        <w:pStyle w:val="a6"/>
        <w:spacing w:line="680" w:lineRule="exact"/>
        <w:ind w:firstLineChars="500" w:firstLine="1400"/>
        <w:rPr>
          <w:rFonts w:ascii="仿宋_GB2312" w:eastAsia="仿宋_GB2312" w:hAnsi="仿宋" w:cs="仿宋" w:hint="eastAsia"/>
          <w:b/>
          <w:bCs/>
          <w:sz w:val="28"/>
          <w:szCs w:val="28"/>
        </w:rPr>
        <w:sectPr w:rsidR="00CD22E1" w:rsidRPr="00C8699B">
          <w:pgSz w:w="11906" w:h="16838"/>
          <w:pgMar w:top="1803" w:right="1440" w:bottom="1803" w:left="1440" w:header="851" w:footer="992" w:gutter="0"/>
          <w:cols w:space="0"/>
          <w:docGrid w:type="lines" w:linePitch="312"/>
        </w:sectPr>
      </w:pPr>
      <w:r>
        <w:rPr>
          <w:rFonts w:ascii="仿宋_GB2312" w:eastAsia="仿宋_GB2312" w:hint="eastAsia"/>
          <w:sz w:val="28"/>
          <w:szCs w:val="28"/>
        </w:rPr>
        <w:t xml:space="preserve">联系人： </w:t>
      </w:r>
      <w:r w:rsidRPr="00CD22E1">
        <w:rPr>
          <w:rFonts w:ascii="仿宋_GB2312" w:eastAsia="仿宋_GB2312"/>
          <w:sz w:val="28"/>
          <w:szCs w:val="28"/>
          <w:u w:val="single"/>
        </w:rPr>
        <w:t xml:space="preserve">         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联系电话：</w:t>
      </w:r>
      <w:r w:rsidRPr="00CD22E1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CD22E1">
        <w:rPr>
          <w:rFonts w:ascii="仿宋_GB2312" w:eastAsia="仿宋_GB2312"/>
          <w:sz w:val="28"/>
          <w:szCs w:val="28"/>
          <w:u w:val="single"/>
        </w:rPr>
        <w:t xml:space="preserve">             </w:t>
      </w:r>
      <w:bookmarkStart w:id="1" w:name="_GoBack"/>
      <w:bookmarkEnd w:id="1"/>
    </w:p>
    <w:p w:rsidR="00995B91" w:rsidRDefault="00C872A3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附件</w:t>
      </w:r>
      <w:r w:rsidR="00C8699B">
        <w:rPr>
          <w:rFonts w:ascii="仿宋" w:eastAsia="仿宋" w:hAnsi="仿宋" w:cs="仿宋"/>
          <w:b/>
          <w:bCs/>
          <w:sz w:val="28"/>
          <w:szCs w:val="28"/>
        </w:rPr>
        <w:t>2</w:t>
      </w:r>
    </w:p>
    <w:p w:rsidR="00995B91" w:rsidRDefault="00C872A3">
      <w:pPr>
        <w:spacing w:line="360" w:lineRule="auto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法定代表人授权委托书</w:t>
      </w:r>
    </w:p>
    <w:p w:rsidR="00995B91" w:rsidRDefault="00C872A3">
      <w:pPr>
        <w:spacing w:line="360" w:lineRule="auto"/>
        <w:ind w:firstLineChars="200" w:firstLine="620"/>
        <w:rPr>
          <w:rFonts w:ascii="仿宋" w:eastAsia="仿宋" w:hAnsi="仿宋" w:cs="仿宋"/>
          <w:color w:val="000000"/>
          <w:spacing w:val="15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本授权书声明：注册于</w:t>
      </w:r>
      <w:r>
        <w:rPr>
          <w:rFonts w:ascii="仿宋" w:eastAsia="仿宋" w:hAnsi="仿宋" w:cs="仿宋" w:hint="eastAsia"/>
          <w:b/>
          <w:bCs/>
          <w:i/>
          <w:iCs/>
          <w:color w:val="000000"/>
          <w:spacing w:val="15"/>
          <w:sz w:val="28"/>
          <w:szCs w:val="28"/>
          <w:u w:val="single"/>
        </w:rPr>
        <w:t xml:space="preserve"> （地址）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的</w:t>
      </w:r>
      <w:r>
        <w:rPr>
          <w:rFonts w:ascii="仿宋" w:eastAsia="仿宋" w:hAnsi="仿宋" w:cs="仿宋" w:hint="eastAsia"/>
          <w:b/>
          <w:bCs/>
          <w:i/>
          <w:iCs/>
          <w:color w:val="000000"/>
          <w:spacing w:val="15"/>
          <w:sz w:val="28"/>
          <w:szCs w:val="28"/>
          <w:u w:val="single"/>
        </w:rPr>
        <w:t xml:space="preserve"> （单位全称）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的法定代表人</w:t>
      </w:r>
      <w:r>
        <w:rPr>
          <w:rFonts w:ascii="仿宋" w:eastAsia="仿宋" w:hAnsi="仿宋" w:cs="仿宋" w:hint="eastAsia"/>
          <w:b/>
          <w:bCs/>
          <w:i/>
          <w:iCs/>
          <w:color w:val="000000"/>
          <w:spacing w:val="15"/>
          <w:sz w:val="28"/>
          <w:szCs w:val="28"/>
          <w:u w:val="single"/>
        </w:rPr>
        <w:t xml:space="preserve"> （法定代表人姓名、职务）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授权</w:t>
      </w:r>
      <w:r>
        <w:rPr>
          <w:rFonts w:ascii="仿宋" w:eastAsia="仿宋" w:hAnsi="仿宋" w:cs="仿宋" w:hint="eastAsia"/>
          <w:b/>
          <w:bCs/>
          <w:i/>
          <w:iCs/>
          <w:color w:val="000000"/>
          <w:spacing w:val="15"/>
          <w:sz w:val="28"/>
          <w:szCs w:val="28"/>
          <w:u w:val="single"/>
        </w:rPr>
        <w:t xml:space="preserve"> （被授权人姓名、职务）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为本单位的合法代理人，并将以本单位名义处理一切与贵单位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活动中的有关事宜，代理人（被授权人）在本项目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及合同中所签署的一切文件和处理的一切有关事宜，我单位均予承认。</w:t>
      </w:r>
    </w:p>
    <w:p w:rsidR="00995B91" w:rsidRDefault="00C872A3">
      <w:pPr>
        <w:spacing w:line="360" w:lineRule="auto"/>
        <w:ind w:firstLineChars="200" w:firstLine="620"/>
        <w:rPr>
          <w:rFonts w:ascii="仿宋" w:eastAsia="仿宋" w:hAnsi="仿宋" w:cs="仿宋"/>
          <w:color w:val="000000"/>
          <w:spacing w:val="15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本授权书于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年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月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日签字生效，特此申明。</w:t>
      </w:r>
    </w:p>
    <w:p w:rsidR="00995B91" w:rsidRDefault="00995B91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</w:rPr>
      </w:pP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法人授权代表（被授权人）情况：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  <w:u w:val="single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姓名：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 xml:space="preserve">  性别：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 xml:space="preserve">  年龄：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 xml:space="preserve"> 职务：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  <w:u w:val="single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联系地址：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                                  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邮编：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 xml:space="preserve">  电话：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 xml:space="preserve">  传真：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 xml:space="preserve">   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附法定代表人和授权人身份证复印件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  <w:u w:val="single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授权单位名称（公章）：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              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  <w:u w:val="single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法定代表人（签字或盖章）：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          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  <w:u w:val="single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法人授权代表（被授权人）（签字）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  <w:u w:val="single"/>
        </w:rPr>
        <w:t xml:space="preserve">          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  <w:u w:val="single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授权日期：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995B91" w:rsidRDefault="00C872A3">
      <w:pPr>
        <w:spacing w:line="360" w:lineRule="auto"/>
        <w:rPr>
          <w:rFonts w:ascii="仿宋" w:eastAsia="仿宋" w:hAnsi="仿宋" w:cs="仿宋"/>
          <w:color w:val="000000"/>
          <w:spacing w:val="15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注：1.无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单位公章及法定代表人签章的视为无效授权。</w:t>
      </w:r>
    </w:p>
    <w:p w:rsidR="00995B91" w:rsidRDefault="00C872A3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 xml:space="preserve">    2.法定代表人授权委托书一式两份，除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文件中要提供的一份，</w:t>
      </w:r>
      <w:r w:rsidR="00EF3E14" w:rsidRPr="00EF3E14">
        <w:rPr>
          <w:rFonts w:ascii="仿宋" w:eastAsia="仿宋" w:hAnsi="仿宋" w:cs="仿宋" w:hint="eastAsia"/>
          <w:sz w:val="28"/>
          <w:szCs w:val="28"/>
        </w:rPr>
        <w:t>询价</w:t>
      </w:r>
      <w:r>
        <w:rPr>
          <w:rFonts w:ascii="仿宋" w:eastAsia="仿宋" w:hAnsi="仿宋" w:cs="仿宋" w:hint="eastAsia"/>
          <w:color w:val="000000"/>
          <w:spacing w:val="15"/>
          <w:sz w:val="28"/>
          <w:szCs w:val="28"/>
        </w:rPr>
        <w:t>现场将验本授权委托书和被授权人身份证原件。</w:t>
      </w: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</w:p>
    <w:sectPr w:rsidR="00995B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0EB7" w:rsidRDefault="00670EB7" w:rsidP="0063589E">
      <w:r>
        <w:separator/>
      </w:r>
    </w:p>
  </w:endnote>
  <w:endnote w:type="continuationSeparator" w:id="0">
    <w:p w:rsidR="00670EB7" w:rsidRDefault="00670EB7" w:rsidP="00635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0EB7" w:rsidRDefault="00670EB7" w:rsidP="0063589E">
      <w:r>
        <w:separator/>
      </w:r>
    </w:p>
  </w:footnote>
  <w:footnote w:type="continuationSeparator" w:id="0">
    <w:p w:rsidR="00670EB7" w:rsidRDefault="00670EB7" w:rsidP="006358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Q2NDAwYjcwN2Y3NGYwMGQ5ZjI4MmY4NmIwNjlhYTgifQ=="/>
  </w:docVars>
  <w:rsids>
    <w:rsidRoot w:val="3725044C"/>
    <w:rsid w:val="0063589E"/>
    <w:rsid w:val="00670EB7"/>
    <w:rsid w:val="0067291D"/>
    <w:rsid w:val="00995B91"/>
    <w:rsid w:val="00C8699B"/>
    <w:rsid w:val="00C872A3"/>
    <w:rsid w:val="00CD22E1"/>
    <w:rsid w:val="00EF3E14"/>
    <w:rsid w:val="0AA64D0E"/>
    <w:rsid w:val="35957A3E"/>
    <w:rsid w:val="3725044C"/>
    <w:rsid w:val="43A25559"/>
    <w:rsid w:val="5B41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7E5C36"/>
  <w15:docId w15:val="{55A4DD60-B552-4334-9FD3-4D9EC1F5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635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3589E"/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er"/>
    <w:basedOn w:val="a"/>
    <w:link w:val="a7"/>
    <w:uiPriority w:val="99"/>
    <w:qFormat/>
    <w:rsid w:val="006358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63589E"/>
    <w:rPr>
      <w:rFonts w:asciiTheme="minorHAnsi" w:eastAsiaTheme="minorEastAsia" w:hAnsiTheme="minorHAnsi" w:cstheme="minorBidi"/>
      <w:sz w:val="18"/>
      <w:szCs w:val="18"/>
    </w:rPr>
  </w:style>
  <w:style w:type="paragraph" w:customStyle="1" w:styleId="a8">
    <w:name w:val="常用样式（方正仿宋简）"/>
    <w:basedOn w:val="a"/>
    <w:qFormat/>
    <w:rsid w:val="00C8699B"/>
    <w:pPr>
      <w:spacing w:line="560" w:lineRule="exact"/>
      <w:ind w:firstLineChars="200" w:firstLine="640"/>
    </w:pPr>
    <w:rPr>
      <w:rFonts w:ascii="Calibri" w:eastAsia="方正仿宋简体" w:hAnsi="Calibri" w:cs="Times New Roman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龚大为</cp:lastModifiedBy>
  <cp:revision>5</cp:revision>
  <dcterms:created xsi:type="dcterms:W3CDTF">2023-11-27T06:16:00Z</dcterms:created>
  <dcterms:modified xsi:type="dcterms:W3CDTF">2023-11-29T04:01:00Z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27948DFE03AF4A09BD97A583C53A5895_11</vt:lpwstr>
  </property>
</Properties>
</file>